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3DE15" w14:textId="77777777" w:rsidR="002D5F50" w:rsidRDefault="002D5F50" w:rsidP="002D5F50">
      <w:pPr>
        <w:spacing w:after="225" w:line="240" w:lineRule="auto"/>
        <w:outlineLvl w:val="3"/>
        <w:rPr>
          <w:rFonts w:ascii="Arial" w:eastAsia="Times New Roman" w:hAnsi="Arial" w:cs="Arial"/>
          <w:caps/>
          <w:color w:val="222222"/>
          <w:spacing w:val="30"/>
          <w:kern w:val="0"/>
          <w:sz w:val="27"/>
          <w:szCs w:val="27"/>
          <w:lang w:eastAsia="es-ES"/>
          <w14:ligatures w14:val="none"/>
        </w:rPr>
      </w:pPr>
      <w:r w:rsidRPr="00FC0771">
        <w:rPr>
          <w:rFonts w:ascii="Arial" w:eastAsia="Times New Roman" w:hAnsi="Arial" w:cs="Arial"/>
          <w:caps/>
          <w:color w:val="222222"/>
          <w:spacing w:val="30"/>
          <w:kern w:val="0"/>
          <w:sz w:val="27"/>
          <w:szCs w:val="27"/>
          <w:lang w:eastAsia="es-ES"/>
          <w14:ligatures w14:val="none"/>
        </w:rPr>
        <w:t>Condiciones generales de uso del sitio web de Nextravel</w:t>
      </w:r>
    </w:p>
    <w:p w14:paraId="2F1269C8" w14:textId="77777777" w:rsidR="002D5F50" w:rsidRPr="00FC0771" w:rsidRDefault="002D5F50" w:rsidP="002D5F50">
      <w:pPr>
        <w:spacing w:after="225" w:line="240" w:lineRule="auto"/>
        <w:outlineLvl w:val="3"/>
        <w:rPr>
          <w:rFonts w:ascii="Arial" w:eastAsia="Times New Roman" w:hAnsi="Arial" w:cs="Arial"/>
          <w:caps/>
          <w:color w:val="222222"/>
          <w:spacing w:val="30"/>
          <w:kern w:val="0"/>
          <w:sz w:val="27"/>
          <w:szCs w:val="27"/>
          <w:lang w:eastAsia="es-ES"/>
          <w14:ligatures w14:val="none"/>
        </w:rPr>
      </w:pPr>
    </w:p>
    <w:p w14:paraId="271BC158" w14:textId="38A8F789" w:rsidR="002D5F50" w:rsidRDefault="002D5F50" w:rsidP="002D5F50">
      <w:pPr>
        <w:shd w:val="clear" w:color="auto" w:fill="F3F2F8"/>
        <w:spacing w:after="120" w:line="240" w:lineRule="auto"/>
        <w:rPr>
          <w:rFonts w:ascii="Arial" w:eastAsia="Times New Roman" w:hAnsi="Arial" w:cs="Arial"/>
          <w:color w:val="222222"/>
          <w:kern w:val="0"/>
          <w:sz w:val="27"/>
          <w:szCs w:val="27"/>
          <w:lang w:eastAsia="es-ES"/>
          <w14:ligatures w14:val="none"/>
        </w:rPr>
      </w:pPr>
      <w:r>
        <w:rPr>
          <w:rFonts w:ascii="Arial" w:eastAsia="Times New Roman" w:hAnsi="Arial" w:cs="Arial"/>
          <w:color w:val="222222"/>
          <w:kern w:val="0"/>
          <w:sz w:val="27"/>
          <w:szCs w:val="27"/>
          <w:lang w:eastAsia="es-ES"/>
          <w14:ligatures w14:val="none"/>
        </w:rPr>
        <w:t>Francisco Javier Fernández de Mesa Martin</w:t>
      </w:r>
      <w:r w:rsidRPr="00FC0771">
        <w:rPr>
          <w:rFonts w:ascii="Arial" w:eastAsia="Times New Roman" w:hAnsi="Arial" w:cs="Arial"/>
          <w:color w:val="222222"/>
          <w:kern w:val="0"/>
          <w:sz w:val="27"/>
          <w:szCs w:val="27"/>
          <w:lang w:eastAsia="es-ES"/>
          <w14:ligatures w14:val="none"/>
        </w:rPr>
        <w:t xml:space="preserve">, con domicilio en C. </w:t>
      </w:r>
      <w:r>
        <w:rPr>
          <w:rFonts w:ascii="Arial" w:eastAsia="Times New Roman" w:hAnsi="Arial" w:cs="Arial"/>
          <w:color w:val="222222"/>
          <w:kern w:val="0"/>
          <w:sz w:val="27"/>
          <w:szCs w:val="27"/>
          <w:lang w:eastAsia="es-ES"/>
          <w14:ligatures w14:val="none"/>
        </w:rPr>
        <w:t>Eucalipto</w:t>
      </w:r>
      <w:r w:rsidRPr="00FC0771">
        <w:rPr>
          <w:rFonts w:ascii="Arial" w:eastAsia="Times New Roman" w:hAnsi="Arial" w:cs="Arial"/>
          <w:color w:val="222222"/>
          <w:kern w:val="0"/>
          <w:sz w:val="27"/>
          <w:szCs w:val="27"/>
          <w:lang w:eastAsia="es-ES"/>
          <w14:ligatures w14:val="none"/>
        </w:rPr>
        <w:t>, 1</w:t>
      </w:r>
      <w:r>
        <w:rPr>
          <w:rFonts w:ascii="Arial" w:eastAsia="Times New Roman" w:hAnsi="Arial" w:cs="Arial"/>
          <w:color w:val="222222"/>
          <w:kern w:val="0"/>
          <w:sz w:val="27"/>
          <w:szCs w:val="27"/>
          <w:lang w:eastAsia="es-ES"/>
          <w14:ligatures w14:val="none"/>
        </w:rPr>
        <w:t>0</w:t>
      </w:r>
      <w:r w:rsidRPr="00FC0771">
        <w:rPr>
          <w:rFonts w:ascii="Arial" w:eastAsia="Times New Roman" w:hAnsi="Arial" w:cs="Arial"/>
          <w:color w:val="222222"/>
          <w:kern w:val="0"/>
          <w:sz w:val="27"/>
          <w:szCs w:val="27"/>
          <w:lang w:eastAsia="es-ES"/>
          <w14:ligatures w14:val="none"/>
        </w:rPr>
        <w:t xml:space="preserve">, </w:t>
      </w:r>
      <w:r>
        <w:rPr>
          <w:rFonts w:ascii="Arial" w:eastAsia="Times New Roman" w:hAnsi="Arial" w:cs="Arial"/>
          <w:color w:val="222222"/>
          <w:kern w:val="0"/>
          <w:sz w:val="27"/>
          <w:szCs w:val="27"/>
          <w:lang w:eastAsia="es-ES"/>
          <w14:ligatures w14:val="none"/>
        </w:rPr>
        <w:t>Motril,</w:t>
      </w:r>
      <w:r w:rsidRPr="00FC0771">
        <w:rPr>
          <w:rFonts w:ascii="Arial" w:eastAsia="Times New Roman" w:hAnsi="Arial" w:cs="Arial"/>
          <w:color w:val="222222"/>
          <w:kern w:val="0"/>
          <w:sz w:val="27"/>
          <w:szCs w:val="27"/>
          <w:lang w:eastAsia="es-ES"/>
          <w14:ligatures w14:val="none"/>
        </w:rPr>
        <w:t xml:space="preserve"> con DNI </w:t>
      </w:r>
      <w:r>
        <w:rPr>
          <w:rFonts w:ascii="Arial" w:eastAsia="Times New Roman" w:hAnsi="Arial" w:cs="Arial"/>
          <w:color w:val="222222"/>
          <w:kern w:val="0"/>
          <w:sz w:val="27"/>
          <w:szCs w:val="27"/>
          <w:lang w:eastAsia="es-ES"/>
          <w14:ligatures w14:val="none"/>
        </w:rPr>
        <w:t>14635697S</w:t>
      </w:r>
      <w:r w:rsidRPr="00FC0771">
        <w:rPr>
          <w:rFonts w:ascii="Arial" w:eastAsia="Times New Roman" w:hAnsi="Arial" w:cs="Arial"/>
          <w:color w:val="222222"/>
          <w:kern w:val="0"/>
          <w:sz w:val="27"/>
          <w:szCs w:val="27"/>
          <w:lang w:eastAsia="es-ES"/>
          <w14:ligatures w14:val="none"/>
        </w:rPr>
        <w:t xml:space="preserve"> pone a disposición en su sitio web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xml:space="preserve"> determinados contenidos de carácter informativo sobre sus actividades.</w:t>
      </w:r>
    </w:p>
    <w:p w14:paraId="619BF415" w14:textId="4E69EF34" w:rsidR="00553675" w:rsidRPr="00FC0771" w:rsidRDefault="00553675" w:rsidP="00553675">
      <w:pPr>
        <w:spacing w:after="300" w:line="240" w:lineRule="auto"/>
        <w:textAlignment w:val="baseline"/>
        <w:rPr>
          <w:rFonts w:ascii="Arial" w:eastAsia="Times New Roman" w:hAnsi="Arial" w:cs="Arial"/>
          <w:color w:val="000000"/>
          <w:kern w:val="0"/>
          <w:sz w:val="26"/>
          <w:szCs w:val="26"/>
          <w:lang w:eastAsia="es-ES"/>
          <w14:ligatures w14:val="none"/>
        </w:rPr>
      </w:pPr>
      <w:r w:rsidRPr="00FC0771">
        <w:rPr>
          <w:rFonts w:ascii="Arial" w:eastAsia="Times New Roman" w:hAnsi="Arial" w:cs="Arial"/>
          <w:color w:val="000000"/>
          <w:kern w:val="0"/>
          <w:sz w:val="26"/>
          <w:szCs w:val="26"/>
          <w:lang w:eastAsia="es-ES"/>
          <w14:ligatures w14:val="none"/>
        </w:rPr>
        <w:t>En cumplimiento del artículo 10 de la Ley 34/2002, de 11 de julio, de Servicios de la Sociedad de la Información y Comercio Electrónico, a continuación se exponen los datos identificativos de la empresa propietaria del domin</w:t>
      </w:r>
      <w:r>
        <w:rPr>
          <w:rFonts w:ascii="Arial" w:eastAsia="Times New Roman" w:hAnsi="Arial" w:cs="Arial"/>
          <w:color w:val="000000"/>
          <w:kern w:val="0"/>
          <w:sz w:val="26"/>
          <w:szCs w:val="26"/>
          <w:lang w:eastAsia="es-ES"/>
          <w14:ligatures w14:val="none"/>
        </w:rPr>
        <w:t>io www.fematravel.com</w:t>
      </w:r>
    </w:p>
    <w:p w14:paraId="36EFC017" w14:textId="77777777" w:rsidR="00553675" w:rsidRPr="00FC0771" w:rsidRDefault="00553675" w:rsidP="00553675">
      <w:pPr>
        <w:numPr>
          <w:ilvl w:val="0"/>
          <w:numId w:val="1"/>
        </w:numPr>
        <w:spacing w:after="0" w:line="240" w:lineRule="auto"/>
        <w:ind w:left="1245"/>
        <w:textAlignment w:val="baseline"/>
        <w:rPr>
          <w:rFonts w:ascii="Arial" w:eastAsia="Times New Roman" w:hAnsi="Arial" w:cs="Arial"/>
          <w:color w:val="000000"/>
          <w:kern w:val="0"/>
          <w:sz w:val="26"/>
          <w:szCs w:val="26"/>
          <w:lang w:eastAsia="es-ES"/>
          <w14:ligatures w14:val="none"/>
        </w:rPr>
      </w:pPr>
      <w:r w:rsidRPr="00FC0771">
        <w:rPr>
          <w:rFonts w:ascii="Arial" w:eastAsia="Times New Roman" w:hAnsi="Arial" w:cs="Arial"/>
          <w:b/>
          <w:bCs/>
          <w:color w:val="000000"/>
          <w:kern w:val="0"/>
          <w:sz w:val="26"/>
          <w:szCs w:val="26"/>
          <w:bdr w:val="none" w:sz="0" w:space="0" w:color="auto" w:frame="1"/>
          <w:lang w:eastAsia="es-ES"/>
          <w14:ligatures w14:val="none"/>
        </w:rPr>
        <w:t>Datos identificativos:</w:t>
      </w:r>
    </w:p>
    <w:p w14:paraId="26A912DD" w14:textId="1F7F5A8C" w:rsidR="00553675" w:rsidRPr="00FC0771" w:rsidRDefault="00553675" w:rsidP="00553675">
      <w:pPr>
        <w:numPr>
          <w:ilvl w:val="0"/>
          <w:numId w:val="2"/>
        </w:numPr>
        <w:spacing w:after="0" w:line="240" w:lineRule="auto"/>
        <w:ind w:left="1245"/>
        <w:textAlignment w:val="baseline"/>
        <w:rPr>
          <w:rFonts w:ascii="Arial" w:eastAsia="Times New Roman" w:hAnsi="Arial" w:cs="Arial"/>
          <w:color w:val="000000"/>
          <w:kern w:val="0"/>
          <w:sz w:val="26"/>
          <w:szCs w:val="26"/>
          <w:lang w:eastAsia="es-ES"/>
          <w14:ligatures w14:val="none"/>
        </w:rPr>
      </w:pPr>
      <w:r w:rsidRPr="00FC0771">
        <w:rPr>
          <w:rFonts w:ascii="Arial" w:eastAsia="Times New Roman" w:hAnsi="Arial" w:cs="Arial"/>
          <w:color w:val="000000"/>
          <w:kern w:val="0"/>
          <w:sz w:val="26"/>
          <w:szCs w:val="26"/>
          <w:lang w:eastAsia="es-ES"/>
          <w14:ligatures w14:val="none"/>
        </w:rPr>
        <w:t>Nombre de dominio</w:t>
      </w:r>
      <w:r>
        <w:rPr>
          <w:rFonts w:ascii="Arial" w:eastAsia="Times New Roman" w:hAnsi="Arial" w:cs="Arial"/>
          <w:color w:val="000000"/>
          <w:kern w:val="0"/>
          <w:sz w:val="26"/>
          <w:szCs w:val="26"/>
          <w:lang w:eastAsia="es-ES"/>
          <w14:ligatures w14:val="none"/>
        </w:rPr>
        <w:t>: www.fematravel.com</w:t>
      </w:r>
    </w:p>
    <w:p w14:paraId="3F458054" w14:textId="4D049B62" w:rsidR="00553675" w:rsidRPr="00FC0771" w:rsidRDefault="00553675" w:rsidP="00553675">
      <w:pPr>
        <w:numPr>
          <w:ilvl w:val="0"/>
          <w:numId w:val="2"/>
        </w:numPr>
        <w:spacing w:after="0" w:line="240" w:lineRule="auto"/>
        <w:ind w:left="1245"/>
        <w:textAlignment w:val="baseline"/>
        <w:rPr>
          <w:rFonts w:ascii="Arial" w:eastAsia="Times New Roman" w:hAnsi="Arial" w:cs="Arial"/>
          <w:color w:val="000000"/>
          <w:kern w:val="0"/>
          <w:sz w:val="26"/>
          <w:szCs w:val="26"/>
          <w:lang w:eastAsia="es-ES"/>
          <w14:ligatures w14:val="none"/>
        </w:rPr>
      </w:pPr>
      <w:r w:rsidRPr="00FC0771">
        <w:rPr>
          <w:rFonts w:ascii="Arial" w:eastAsia="Times New Roman" w:hAnsi="Arial" w:cs="Arial"/>
          <w:color w:val="000000"/>
          <w:kern w:val="0"/>
          <w:sz w:val="26"/>
          <w:szCs w:val="26"/>
          <w:lang w:eastAsia="es-ES"/>
          <w14:ligatures w14:val="none"/>
        </w:rPr>
        <w:t xml:space="preserve">Denominación social: </w:t>
      </w:r>
      <w:r w:rsidR="008F55DD">
        <w:rPr>
          <w:rFonts w:ascii="Arial" w:eastAsia="Times New Roman" w:hAnsi="Arial" w:cs="Arial"/>
          <w:color w:val="000000"/>
          <w:kern w:val="0"/>
          <w:sz w:val="26"/>
          <w:szCs w:val="26"/>
          <w:lang w:eastAsia="es-ES"/>
          <w14:ligatures w14:val="none"/>
        </w:rPr>
        <w:t>Francisco Javier Fernández de Mesa Martín,</w:t>
      </w:r>
      <w:r w:rsidRPr="00FC0771">
        <w:rPr>
          <w:rFonts w:ascii="Arial" w:eastAsia="Times New Roman" w:hAnsi="Arial" w:cs="Arial"/>
          <w:color w:val="000000"/>
          <w:kern w:val="0"/>
          <w:sz w:val="26"/>
          <w:szCs w:val="26"/>
          <w:lang w:eastAsia="es-ES"/>
          <w14:ligatures w14:val="none"/>
        </w:rPr>
        <w:t xml:space="preserve"> (en adelante </w:t>
      </w:r>
      <w:proofErr w:type="spellStart"/>
      <w:r w:rsidR="008F55DD">
        <w:rPr>
          <w:rFonts w:ascii="Arial" w:eastAsia="Times New Roman" w:hAnsi="Arial" w:cs="Arial"/>
          <w:color w:val="000000"/>
          <w:kern w:val="0"/>
          <w:sz w:val="26"/>
          <w:szCs w:val="26"/>
          <w:lang w:eastAsia="es-ES"/>
          <w14:ligatures w14:val="none"/>
        </w:rPr>
        <w:t>FemaTravel</w:t>
      </w:r>
      <w:proofErr w:type="spellEnd"/>
      <w:r w:rsidRPr="00FC0771">
        <w:rPr>
          <w:rFonts w:ascii="Arial" w:eastAsia="Times New Roman" w:hAnsi="Arial" w:cs="Arial"/>
          <w:color w:val="000000"/>
          <w:kern w:val="0"/>
          <w:sz w:val="26"/>
          <w:szCs w:val="26"/>
          <w:lang w:eastAsia="es-ES"/>
          <w14:ligatures w14:val="none"/>
        </w:rPr>
        <w:t>)</w:t>
      </w:r>
    </w:p>
    <w:p w14:paraId="6858DA66" w14:textId="7479BD49" w:rsidR="00553675" w:rsidRPr="00FC0771" w:rsidRDefault="008F55DD" w:rsidP="00553675">
      <w:pPr>
        <w:numPr>
          <w:ilvl w:val="0"/>
          <w:numId w:val="2"/>
        </w:numPr>
        <w:spacing w:after="0" w:line="240" w:lineRule="auto"/>
        <w:ind w:left="1245"/>
        <w:textAlignment w:val="baseline"/>
        <w:rPr>
          <w:rFonts w:ascii="Arial" w:eastAsia="Times New Roman" w:hAnsi="Arial" w:cs="Arial"/>
          <w:color w:val="000000"/>
          <w:kern w:val="0"/>
          <w:sz w:val="26"/>
          <w:szCs w:val="26"/>
          <w:lang w:eastAsia="es-ES"/>
          <w14:ligatures w14:val="none"/>
        </w:rPr>
      </w:pPr>
      <w:r>
        <w:rPr>
          <w:rFonts w:ascii="Arial" w:eastAsia="Times New Roman" w:hAnsi="Arial" w:cs="Arial"/>
          <w:color w:val="000000"/>
          <w:kern w:val="0"/>
          <w:sz w:val="26"/>
          <w:szCs w:val="26"/>
          <w:lang w:eastAsia="es-ES"/>
          <w14:ligatures w14:val="none"/>
        </w:rPr>
        <w:t>NIF: 14635697S</w:t>
      </w:r>
    </w:p>
    <w:p w14:paraId="33BF6AA0" w14:textId="030CCA0D" w:rsidR="00553675" w:rsidRPr="00FC0771" w:rsidRDefault="00553675" w:rsidP="00553675">
      <w:pPr>
        <w:numPr>
          <w:ilvl w:val="0"/>
          <w:numId w:val="2"/>
        </w:numPr>
        <w:spacing w:after="0" w:line="240" w:lineRule="auto"/>
        <w:ind w:left="1245"/>
        <w:textAlignment w:val="baseline"/>
        <w:rPr>
          <w:rFonts w:ascii="Arial" w:eastAsia="Times New Roman" w:hAnsi="Arial" w:cs="Arial"/>
          <w:color w:val="000000"/>
          <w:kern w:val="0"/>
          <w:sz w:val="26"/>
          <w:szCs w:val="26"/>
          <w:lang w:eastAsia="es-ES"/>
          <w14:ligatures w14:val="none"/>
        </w:rPr>
      </w:pPr>
      <w:r w:rsidRPr="00FC0771">
        <w:rPr>
          <w:rFonts w:ascii="Arial" w:eastAsia="Times New Roman" w:hAnsi="Arial" w:cs="Arial"/>
          <w:color w:val="000000"/>
          <w:kern w:val="0"/>
          <w:sz w:val="26"/>
          <w:szCs w:val="26"/>
          <w:lang w:eastAsia="es-ES"/>
          <w14:ligatures w14:val="none"/>
        </w:rPr>
        <w:t xml:space="preserve">Domicilio social: </w:t>
      </w:r>
      <w:r w:rsidR="008F55DD">
        <w:rPr>
          <w:rFonts w:ascii="Arial" w:eastAsia="Times New Roman" w:hAnsi="Arial" w:cs="Arial"/>
          <w:color w:val="000000"/>
          <w:kern w:val="0"/>
          <w:sz w:val="26"/>
          <w:szCs w:val="26"/>
          <w:lang w:eastAsia="es-ES"/>
          <w14:ligatures w14:val="none"/>
        </w:rPr>
        <w:t>Calle Eucalipto 10, Motril - Granada</w:t>
      </w:r>
    </w:p>
    <w:p w14:paraId="516A415C" w14:textId="7F94BD5F" w:rsidR="00553675" w:rsidRPr="00FC0771" w:rsidRDefault="00553675" w:rsidP="00553675">
      <w:pPr>
        <w:numPr>
          <w:ilvl w:val="0"/>
          <w:numId w:val="2"/>
        </w:numPr>
        <w:spacing w:after="0" w:line="240" w:lineRule="auto"/>
        <w:ind w:left="1245"/>
        <w:textAlignment w:val="baseline"/>
        <w:rPr>
          <w:rFonts w:ascii="Arial" w:eastAsia="Times New Roman" w:hAnsi="Arial" w:cs="Arial"/>
          <w:color w:val="000000"/>
          <w:kern w:val="0"/>
          <w:sz w:val="26"/>
          <w:szCs w:val="26"/>
          <w:lang w:eastAsia="es-ES"/>
          <w14:ligatures w14:val="none"/>
        </w:rPr>
      </w:pPr>
      <w:r w:rsidRPr="00FC0771">
        <w:rPr>
          <w:rFonts w:ascii="Arial" w:eastAsia="Times New Roman" w:hAnsi="Arial" w:cs="Arial"/>
          <w:color w:val="000000"/>
          <w:kern w:val="0"/>
          <w:sz w:val="26"/>
          <w:szCs w:val="26"/>
          <w:lang w:eastAsia="es-ES"/>
          <w14:ligatures w14:val="none"/>
        </w:rPr>
        <w:t xml:space="preserve">Teléfono: </w:t>
      </w:r>
      <w:r w:rsidR="008F55DD">
        <w:rPr>
          <w:rFonts w:ascii="Arial" w:eastAsia="Times New Roman" w:hAnsi="Arial" w:cs="Arial"/>
          <w:color w:val="000000"/>
          <w:kern w:val="0"/>
          <w:sz w:val="26"/>
          <w:szCs w:val="26"/>
          <w:lang w:eastAsia="es-ES"/>
          <w14:ligatures w14:val="none"/>
        </w:rPr>
        <w:t>620</w:t>
      </w:r>
      <w:r w:rsidR="00F81406">
        <w:rPr>
          <w:rFonts w:ascii="Arial" w:eastAsia="Times New Roman" w:hAnsi="Arial" w:cs="Arial"/>
          <w:color w:val="000000"/>
          <w:kern w:val="0"/>
          <w:sz w:val="26"/>
          <w:szCs w:val="26"/>
          <w:lang w:eastAsia="es-ES"/>
          <w14:ligatures w14:val="none"/>
        </w:rPr>
        <w:t>616720</w:t>
      </w:r>
    </w:p>
    <w:p w14:paraId="7E436D7A" w14:textId="5151B578" w:rsidR="00553675" w:rsidRPr="00FC0771" w:rsidRDefault="008F55DD" w:rsidP="00553675">
      <w:pPr>
        <w:shd w:val="clear" w:color="auto" w:fill="F3F2F8"/>
        <w:spacing w:after="120" w:line="240" w:lineRule="auto"/>
        <w:rPr>
          <w:rFonts w:ascii="Arial" w:eastAsia="Times New Roman" w:hAnsi="Arial" w:cs="Arial"/>
          <w:color w:val="222222"/>
          <w:kern w:val="0"/>
          <w:sz w:val="27"/>
          <w:szCs w:val="27"/>
          <w:lang w:eastAsia="es-ES"/>
          <w14:ligatures w14:val="none"/>
        </w:rPr>
      </w:pPr>
      <w:r>
        <w:rPr>
          <w:rFonts w:ascii="Arial" w:eastAsia="Times New Roman" w:hAnsi="Arial" w:cs="Arial"/>
          <w:color w:val="000000"/>
          <w:kern w:val="0"/>
          <w:sz w:val="26"/>
          <w:szCs w:val="26"/>
          <w:lang w:eastAsia="es-ES"/>
          <w14:ligatures w14:val="none"/>
        </w:rPr>
        <w:t xml:space="preserve">                  </w:t>
      </w:r>
      <w:r w:rsidR="00553675" w:rsidRPr="00FC0771">
        <w:rPr>
          <w:rFonts w:ascii="Arial" w:eastAsia="Times New Roman" w:hAnsi="Arial" w:cs="Arial"/>
          <w:color w:val="000000"/>
          <w:kern w:val="0"/>
          <w:sz w:val="26"/>
          <w:szCs w:val="26"/>
          <w:lang w:eastAsia="es-ES"/>
          <w14:ligatures w14:val="none"/>
        </w:rPr>
        <w:t xml:space="preserve">E-mail: </w:t>
      </w:r>
      <w:r>
        <w:rPr>
          <w:rFonts w:ascii="Arial" w:eastAsia="Times New Roman" w:hAnsi="Arial" w:cs="Arial"/>
          <w:color w:val="000000"/>
          <w:kern w:val="0"/>
          <w:sz w:val="26"/>
          <w:szCs w:val="26"/>
          <w:lang w:eastAsia="es-ES"/>
          <w14:ligatures w14:val="none"/>
        </w:rPr>
        <w:t>viajesfematravel@gmail.com</w:t>
      </w:r>
    </w:p>
    <w:p w14:paraId="6ED50E3B" w14:textId="1FA805A4"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 xml:space="preserve">Las presentes condiciones generales rigen única y exclusivamente el uso del sitio web de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xml:space="preserve">, por parte de los USUARIOS que accedan al mismo. Las presentes condiciones generales se le exponen al USUARIO en el sitio web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xml:space="preserve"> en todas y cada una de las páginas y cada vez que un USUARIO introduce sus datos en los formularios existentes, para que las lea, las imprima, archive y acepte a través de internet, no pudiendo el USUARIO introducir sus datos efectivamente sin que se haya producido esta aceptación.</w:t>
      </w:r>
    </w:p>
    <w:p w14:paraId="7E8FCF49" w14:textId="77777777"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 xml:space="preserve">El acceso al sitio web de </w:t>
      </w:r>
      <w:proofErr w:type="spellStart"/>
      <w:r w:rsidRPr="00FC0771">
        <w:rPr>
          <w:rFonts w:ascii="Arial" w:eastAsia="Times New Roman" w:hAnsi="Arial" w:cs="Arial"/>
          <w:color w:val="222222"/>
          <w:kern w:val="0"/>
          <w:sz w:val="27"/>
          <w:szCs w:val="27"/>
          <w:lang w:eastAsia="es-ES"/>
          <w14:ligatures w14:val="none"/>
        </w:rPr>
        <w:t>Nextravel</w:t>
      </w:r>
      <w:proofErr w:type="spellEnd"/>
      <w:r w:rsidRPr="00FC0771">
        <w:rPr>
          <w:rFonts w:ascii="Arial" w:eastAsia="Times New Roman" w:hAnsi="Arial" w:cs="Arial"/>
          <w:color w:val="222222"/>
          <w:kern w:val="0"/>
          <w:sz w:val="27"/>
          <w:szCs w:val="27"/>
          <w:lang w:eastAsia="es-ES"/>
          <w14:ligatures w14:val="none"/>
        </w:rPr>
        <w:t>, implica sin reservas la aceptación de las presentes condiciones generales de uso que el USUARIO afirma comprender en su totalidad. El USUARIO se compromete a no utilizar el sitio web y los servicios que se ofrecen en el mismo para la realización de actividades contrarias a la ley y a respetar en todo momento las presentes condiciones generales.</w:t>
      </w:r>
    </w:p>
    <w:p w14:paraId="6E102C69" w14:textId="77777777" w:rsidR="002D5F50" w:rsidRPr="00FC0771" w:rsidRDefault="002D5F50" w:rsidP="002D5F50">
      <w:pPr>
        <w:spacing w:after="0" w:line="240" w:lineRule="auto"/>
        <w:rPr>
          <w:rFonts w:ascii="Times New Roman" w:eastAsia="Times New Roman" w:hAnsi="Times New Roman" w:cs="Times New Roman"/>
          <w:kern w:val="0"/>
          <w:sz w:val="24"/>
          <w:szCs w:val="24"/>
          <w:lang w:eastAsia="es-ES"/>
          <w14:ligatures w14:val="none"/>
        </w:rPr>
      </w:pPr>
      <w:r w:rsidRPr="00FC0771">
        <w:rPr>
          <w:rFonts w:ascii="Arial" w:eastAsia="Times New Roman" w:hAnsi="Arial" w:cs="Arial"/>
          <w:color w:val="222222"/>
          <w:kern w:val="0"/>
          <w:sz w:val="27"/>
          <w:szCs w:val="27"/>
          <w:lang w:eastAsia="es-ES"/>
          <w14:ligatures w14:val="none"/>
        </w:rPr>
        <w:br/>
      </w:r>
      <w:r w:rsidRPr="00FC0771">
        <w:rPr>
          <w:rFonts w:ascii="Arial" w:eastAsia="Times New Roman" w:hAnsi="Arial" w:cs="Arial"/>
          <w:color w:val="222222"/>
          <w:kern w:val="0"/>
          <w:sz w:val="27"/>
          <w:szCs w:val="27"/>
          <w:lang w:eastAsia="es-ES"/>
          <w14:ligatures w14:val="none"/>
        </w:rPr>
        <w:br/>
      </w:r>
    </w:p>
    <w:p w14:paraId="7D84B2F3" w14:textId="77777777" w:rsidR="002D5F50" w:rsidRPr="00FC0771" w:rsidRDefault="002D5F50" w:rsidP="002D5F50">
      <w:pPr>
        <w:spacing w:after="225" w:line="240" w:lineRule="auto"/>
        <w:outlineLvl w:val="3"/>
        <w:rPr>
          <w:rFonts w:ascii="Arial" w:eastAsia="Times New Roman" w:hAnsi="Arial" w:cs="Arial"/>
          <w:caps/>
          <w:color w:val="222222"/>
          <w:spacing w:val="30"/>
          <w:kern w:val="0"/>
          <w:sz w:val="27"/>
          <w:szCs w:val="27"/>
          <w:lang w:eastAsia="es-ES"/>
          <w14:ligatures w14:val="none"/>
        </w:rPr>
      </w:pPr>
      <w:r w:rsidRPr="00FC0771">
        <w:rPr>
          <w:rFonts w:ascii="Arial" w:eastAsia="Times New Roman" w:hAnsi="Arial" w:cs="Arial"/>
          <w:caps/>
          <w:color w:val="222222"/>
          <w:spacing w:val="30"/>
          <w:kern w:val="0"/>
          <w:sz w:val="27"/>
          <w:szCs w:val="27"/>
          <w:lang w:eastAsia="es-ES"/>
          <w14:ligatures w14:val="none"/>
        </w:rPr>
        <w:t>Primera.- Condiciones de acceso y uso</w:t>
      </w:r>
    </w:p>
    <w:p w14:paraId="66D20963" w14:textId="2DFF354B"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 xml:space="preserve">1.1.-La utilización del sitio web de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no conlleva la obligatoriedad de inscripción del USUARIO, salvo si este USUARIO desee utilizar la base de datos de artículos existentes e</w:t>
      </w:r>
      <w:r>
        <w:rPr>
          <w:rFonts w:ascii="Arial" w:eastAsia="Times New Roman" w:hAnsi="Arial" w:cs="Arial"/>
          <w:color w:val="222222"/>
          <w:kern w:val="0"/>
          <w:sz w:val="27"/>
          <w:szCs w:val="27"/>
          <w:lang w:eastAsia="es-ES"/>
          <w14:ligatures w14:val="none"/>
        </w:rPr>
        <w:t xml:space="preserve">n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xml:space="preserve"> donde será preciso que se registre cubriendo un formulario básico, ésta suscripción se regirá por las condiciones generales específicas. Las condiciones de acceso y uso del presente sitio web se rigen estrictamente por la legalidad vigente y por el principio de buena fe comprometiéndose el USUARIO a realizar un buen uso de la web. Quedan prohibidos todos los actos que vulneren la legalidad, derechos o intereses de terceros: derecho a la intimidad, protección de datos, propiedad intelectual etc. Expresamente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prohíbe los siguientes:</w:t>
      </w:r>
    </w:p>
    <w:p w14:paraId="22BF1793" w14:textId="0424DEA8"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 xml:space="preserve">1.1.1.- Realizar acciones que puedan producir en el sitio web o a través del mismo por cualquier medio cualquier tipo de daño a los sistemas de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o a terceros.</w:t>
      </w:r>
    </w:p>
    <w:p w14:paraId="17F81881" w14:textId="77777777"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1.1.2.- Realizar sin la debida autorización cualquier tipo de publicidad o información comercial directamente o de forma encubierta, el envío de correos masivos ("</w:t>
      </w:r>
      <w:proofErr w:type="spellStart"/>
      <w:r w:rsidRPr="00FC0771">
        <w:rPr>
          <w:rFonts w:ascii="Arial" w:eastAsia="Times New Roman" w:hAnsi="Arial" w:cs="Arial"/>
          <w:color w:val="222222"/>
          <w:kern w:val="0"/>
          <w:sz w:val="27"/>
          <w:szCs w:val="27"/>
          <w:lang w:eastAsia="es-ES"/>
          <w14:ligatures w14:val="none"/>
        </w:rPr>
        <w:t>spaming</w:t>
      </w:r>
      <w:proofErr w:type="spellEnd"/>
      <w:r w:rsidRPr="00FC0771">
        <w:rPr>
          <w:rFonts w:ascii="Arial" w:eastAsia="Times New Roman" w:hAnsi="Arial" w:cs="Arial"/>
          <w:color w:val="222222"/>
          <w:kern w:val="0"/>
          <w:sz w:val="27"/>
          <w:szCs w:val="27"/>
          <w:lang w:eastAsia="es-ES"/>
          <w14:ligatures w14:val="none"/>
        </w:rPr>
        <w:t xml:space="preserve">") o envío de grandes mensajes con el fin de bloquear servidores de la red ("mail </w:t>
      </w:r>
      <w:proofErr w:type="spellStart"/>
      <w:r w:rsidRPr="00FC0771">
        <w:rPr>
          <w:rFonts w:ascii="Arial" w:eastAsia="Times New Roman" w:hAnsi="Arial" w:cs="Arial"/>
          <w:color w:val="222222"/>
          <w:kern w:val="0"/>
          <w:sz w:val="27"/>
          <w:szCs w:val="27"/>
          <w:lang w:eastAsia="es-ES"/>
          <w14:ligatures w14:val="none"/>
        </w:rPr>
        <w:t>bombing</w:t>
      </w:r>
      <w:proofErr w:type="spellEnd"/>
      <w:r w:rsidRPr="00FC0771">
        <w:rPr>
          <w:rFonts w:ascii="Arial" w:eastAsia="Times New Roman" w:hAnsi="Arial" w:cs="Arial"/>
          <w:color w:val="222222"/>
          <w:kern w:val="0"/>
          <w:sz w:val="27"/>
          <w:szCs w:val="27"/>
          <w:lang w:eastAsia="es-ES"/>
          <w14:ligatures w14:val="none"/>
        </w:rPr>
        <w:t>").</w:t>
      </w:r>
    </w:p>
    <w:p w14:paraId="23D0C5E3" w14:textId="1FFB1251"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 xml:space="preserve">1.2.-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podrá interrumpir en cualquier momento el acceso a su sitio web si detecta un uso contrario a la legalidad, la buena fe o a las presentes condiciones generales- ver cláusula quinta.</w:t>
      </w:r>
    </w:p>
    <w:p w14:paraId="1B4451B6" w14:textId="77777777" w:rsidR="002D5F50" w:rsidRPr="00FC0771" w:rsidRDefault="002D5F50" w:rsidP="002D5F50">
      <w:pPr>
        <w:spacing w:after="0" w:line="240" w:lineRule="auto"/>
        <w:rPr>
          <w:rFonts w:ascii="Times New Roman" w:eastAsia="Times New Roman" w:hAnsi="Times New Roman" w:cs="Times New Roman"/>
          <w:kern w:val="0"/>
          <w:sz w:val="24"/>
          <w:szCs w:val="24"/>
          <w:lang w:eastAsia="es-ES"/>
          <w14:ligatures w14:val="none"/>
        </w:rPr>
      </w:pPr>
      <w:r w:rsidRPr="00FC0771">
        <w:rPr>
          <w:rFonts w:ascii="Arial" w:eastAsia="Times New Roman" w:hAnsi="Arial" w:cs="Arial"/>
          <w:color w:val="222222"/>
          <w:kern w:val="0"/>
          <w:sz w:val="27"/>
          <w:szCs w:val="27"/>
          <w:lang w:eastAsia="es-ES"/>
          <w14:ligatures w14:val="none"/>
        </w:rPr>
        <w:br/>
      </w:r>
      <w:r w:rsidRPr="00FC0771">
        <w:rPr>
          <w:rFonts w:ascii="Arial" w:eastAsia="Times New Roman" w:hAnsi="Arial" w:cs="Arial"/>
          <w:color w:val="222222"/>
          <w:kern w:val="0"/>
          <w:sz w:val="27"/>
          <w:szCs w:val="27"/>
          <w:lang w:eastAsia="es-ES"/>
          <w14:ligatures w14:val="none"/>
        </w:rPr>
        <w:br/>
      </w:r>
    </w:p>
    <w:p w14:paraId="26FF6818" w14:textId="77777777" w:rsidR="002D5F50" w:rsidRPr="00FC0771" w:rsidRDefault="002D5F50" w:rsidP="002D5F50">
      <w:pPr>
        <w:spacing w:after="225" w:line="240" w:lineRule="auto"/>
        <w:outlineLvl w:val="3"/>
        <w:rPr>
          <w:rFonts w:ascii="Arial" w:eastAsia="Times New Roman" w:hAnsi="Arial" w:cs="Arial"/>
          <w:caps/>
          <w:color w:val="222222"/>
          <w:spacing w:val="30"/>
          <w:kern w:val="0"/>
          <w:sz w:val="27"/>
          <w:szCs w:val="27"/>
          <w:lang w:eastAsia="es-ES"/>
          <w14:ligatures w14:val="none"/>
        </w:rPr>
      </w:pPr>
      <w:r w:rsidRPr="00FC0771">
        <w:rPr>
          <w:rFonts w:ascii="Arial" w:eastAsia="Times New Roman" w:hAnsi="Arial" w:cs="Arial"/>
          <w:caps/>
          <w:color w:val="222222"/>
          <w:spacing w:val="30"/>
          <w:kern w:val="0"/>
          <w:sz w:val="27"/>
          <w:szCs w:val="27"/>
          <w:lang w:eastAsia="es-ES"/>
          <w14:ligatures w14:val="none"/>
        </w:rPr>
        <w:t>Segunda.- Contenidos</w:t>
      </w:r>
    </w:p>
    <w:p w14:paraId="2F49244E" w14:textId="77777777"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Los contenidos incorporados en este sitio web han sido elaborados e incluidos por:</w:t>
      </w:r>
    </w:p>
    <w:p w14:paraId="24029808" w14:textId="32FB8F6B"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2.1.-</w:t>
      </w:r>
      <w:r>
        <w:rPr>
          <w:rFonts w:ascii="Arial" w:eastAsia="Times New Roman" w:hAnsi="Arial" w:cs="Arial"/>
          <w:color w:val="222222"/>
          <w:kern w:val="0"/>
          <w:sz w:val="27"/>
          <w:szCs w:val="27"/>
          <w:lang w:eastAsia="es-ES"/>
          <w14:ligatures w14:val="none"/>
        </w:rPr>
        <w:t xml:space="preserve"> </w:t>
      </w:r>
      <w:proofErr w:type="spellStart"/>
      <w:r>
        <w:rPr>
          <w:rFonts w:ascii="Arial" w:eastAsia="Times New Roman" w:hAnsi="Arial" w:cs="Arial"/>
          <w:color w:val="222222"/>
          <w:kern w:val="0"/>
          <w:sz w:val="27"/>
          <w:szCs w:val="27"/>
          <w:lang w:eastAsia="es-ES"/>
          <w14:ligatures w14:val="none"/>
        </w:rPr>
        <w:t>FemaTrave</w:t>
      </w:r>
      <w:r w:rsidRPr="00FC0771">
        <w:rPr>
          <w:rFonts w:ascii="Arial" w:eastAsia="Times New Roman" w:hAnsi="Arial" w:cs="Arial"/>
          <w:color w:val="222222"/>
          <w:kern w:val="0"/>
          <w:sz w:val="27"/>
          <w:szCs w:val="27"/>
          <w:lang w:eastAsia="es-ES"/>
          <w14:ligatures w14:val="none"/>
        </w:rPr>
        <w:t>l</w:t>
      </w:r>
      <w:proofErr w:type="spellEnd"/>
      <w:r w:rsidRPr="00FC0771">
        <w:rPr>
          <w:rFonts w:ascii="Arial" w:eastAsia="Times New Roman" w:hAnsi="Arial" w:cs="Arial"/>
          <w:color w:val="222222"/>
          <w:kern w:val="0"/>
          <w:sz w:val="27"/>
          <w:szCs w:val="27"/>
          <w:lang w:eastAsia="es-ES"/>
          <w14:ligatures w14:val="none"/>
        </w:rPr>
        <w:t xml:space="preserve">, utilizando fuentes internas y externas de tal modo que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únicamente se hace responsable por los contenidos elaborados de forma interna.</w:t>
      </w:r>
    </w:p>
    <w:p w14:paraId="128F40A1" w14:textId="309731C7"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 xml:space="preserve">2.2.-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se reserva el derecho a modificar en cualquier momento los contenidos existentes en su sitio web.</w:t>
      </w:r>
    </w:p>
    <w:p w14:paraId="1CAF0C2D" w14:textId="77777777" w:rsidR="002D5F50" w:rsidRPr="00FC0771" w:rsidRDefault="002D5F50" w:rsidP="002D5F50">
      <w:pPr>
        <w:spacing w:after="0" w:line="240" w:lineRule="auto"/>
        <w:rPr>
          <w:rFonts w:ascii="Times New Roman" w:eastAsia="Times New Roman" w:hAnsi="Times New Roman" w:cs="Times New Roman"/>
          <w:kern w:val="0"/>
          <w:sz w:val="24"/>
          <w:szCs w:val="24"/>
          <w:lang w:eastAsia="es-ES"/>
          <w14:ligatures w14:val="none"/>
        </w:rPr>
      </w:pPr>
      <w:r w:rsidRPr="00FC0771">
        <w:rPr>
          <w:rFonts w:ascii="Arial" w:eastAsia="Times New Roman" w:hAnsi="Arial" w:cs="Arial"/>
          <w:color w:val="222222"/>
          <w:kern w:val="0"/>
          <w:sz w:val="27"/>
          <w:szCs w:val="27"/>
          <w:lang w:eastAsia="es-ES"/>
          <w14:ligatures w14:val="none"/>
        </w:rPr>
        <w:br/>
      </w:r>
      <w:r w:rsidRPr="00FC0771">
        <w:rPr>
          <w:rFonts w:ascii="Arial" w:eastAsia="Times New Roman" w:hAnsi="Arial" w:cs="Arial"/>
          <w:color w:val="222222"/>
          <w:kern w:val="0"/>
          <w:sz w:val="27"/>
          <w:szCs w:val="27"/>
          <w:lang w:eastAsia="es-ES"/>
          <w14:ligatures w14:val="none"/>
        </w:rPr>
        <w:br/>
      </w:r>
    </w:p>
    <w:p w14:paraId="0272C9DB" w14:textId="77777777" w:rsidR="002D5F50" w:rsidRPr="00FC0771" w:rsidRDefault="002D5F50" w:rsidP="002D5F50">
      <w:pPr>
        <w:spacing w:after="225" w:line="240" w:lineRule="auto"/>
        <w:outlineLvl w:val="3"/>
        <w:rPr>
          <w:rFonts w:ascii="Arial" w:eastAsia="Times New Roman" w:hAnsi="Arial" w:cs="Arial"/>
          <w:caps/>
          <w:color w:val="222222"/>
          <w:spacing w:val="30"/>
          <w:kern w:val="0"/>
          <w:sz w:val="27"/>
          <w:szCs w:val="27"/>
          <w:lang w:eastAsia="es-ES"/>
          <w14:ligatures w14:val="none"/>
        </w:rPr>
      </w:pPr>
      <w:r w:rsidRPr="00FC0771">
        <w:rPr>
          <w:rFonts w:ascii="Arial" w:eastAsia="Times New Roman" w:hAnsi="Arial" w:cs="Arial"/>
          <w:caps/>
          <w:color w:val="222222"/>
          <w:spacing w:val="30"/>
          <w:kern w:val="0"/>
          <w:sz w:val="27"/>
          <w:szCs w:val="27"/>
          <w:lang w:eastAsia="es-ES"/>
          <w14:ligatures w14:val="none"/>
        </w:rPr>
        <w:t>Tercera.- Derechos de autor y marca</w:t>
      </w:r>
    </w:p>
    <w:p w14:paraId="08B6902F" w14:textId="1327A036"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xml:space="preserve">, informa que el sitio web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xml:space="preserve"> los contenidos propios, la programación y el diseño del sitio web se encuentra plenamente protegido por los derechos de autor, quedando expresamente prohibida toda reproducción, comunicación, distribución y transformación de los referidos elementos protegidos salvo consentimiento expreso de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w:t>
      </w:r>
      <w:r>
        <w:rPr>
          <w:rFonts w:ascii="Arial" w:eastAsia="Times New Roman" w:hAnsi="Arial" w:cs="Arial"/>
          <w:color w:val="222222"/>
          <w:kern w:val="0"/>
          <w:sz w:val="27"/>
          <w:szCs w:val="27"/>
          <w:lang w:eastAsia="es-ES"/>
          <w14:ligatures w14:val="none"/>
        </w:rPr>
        <w:t xml:space="preserve">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xml:space="preserve"> , utiliza fuentes externas para la elaboración de sus contenidos en determinadas ocasiones y también establece links o hiperenlaces a artículos o informaciones de terceros citando siempre la fuente. El legítimo titular de los derechos de autor de estas informaciones así incluidas podrá solicitar en cualquier momento la eliminación de las referidas referencias.</w:t>
      </w:r>
    </w:p>
    <w:p w14:paraId="5EC60256" w14:textId="77777777" w:rsidR="002D5F50" w:rsidRPr="00FC0771" w:rsidRDefault="002D5F50" w:rsidP="002D5F50">
      <w:pPr>
        <w:spacing w:after="0" w:line="240" w:lineRule="auto"/>
        <w:rPr>
          <w:rFonts w:ascii="Times New Roman" w:eastAsia="Times New Roman" w:hAnsi="Times New Roman" w:cs="Times New Roman"/>
          <w:kern w:val="0"/>
          <w:sz w:val="24"/>
          <w:szCs w:val="24"/>
          <w:lang w:eastAsia="es-ES"/>
          <w14:ligatures w14:val="none"/>
        </w:rPr>
      </w:pPr>
      <w:r w:rsidRPr="00FC0771">
        <w:rPr>
          <w:rFonts w:ascii="Arial" w:eastAsia="Times New Roman" w:hAnsi="Arial" w:cs="Arial"/>
          <w:color w:val="222222"/>
          <w:kern w:val="0"/>
          <w:sz w:val="27"/>
          <w:szCs w:val="27"/>
          <w:lang w:eastAsia="es-ES"/>
          <w14:ligatures w14:val="none"/>
        </w:rPr>
        <w:br/>
      </w:r>
      <w:r w:rsidRPr="00FC0771">
        <w:rPr>
          <w:rFonts w:ascii="Arial" w:eastAsia="Times New Roman" w:hAnsi="Arial" w:cs="Arial"/>
          <w:color w:val="222222"/>
          <w:kern w:val="0"/>
          <w:sz w:val="27"/>
          <w:szCs w:val="27"/>
          <w:lang w:eastAsia="es-ES"/>
          <w14:ligatures w14:val="none"/>
        </w:rPr>
        <w:br/>
      </w:r>
    </w:p>
    <w:p w14:paraId="6D5494F7" w14:textId="77777777" w:rsidR="002D5F50" w:rsidRPr="00FC0771" w:rsidRDefault="002D5F50" w:rsidP="002D5F50">
      <w:pPr>
        <w:spacing w:after="225" w:line="240" w:lineRule="auto"/>
        <w:outlineLvl w:val="3"/>
        <w:rPr>
          <w:rFonts w:ascii="Arial" w:eastAsia="Times New Roman" w:hAnsi="Arial" w:cs="Arial"/>
          <w:caps/>
          <w:color w:val="222222"/>
          <w:spacing w:val="30"/>
          <w:kern w:val="0"/>
          <w:sz w:val="27"/>
          <w:szCs w:val="27"/>
          <w:lang w:eastAsia="es-ES"/>
          <w14:ligatures w14:val="none"/>
        </w:rPr>
      </w:pPr>
      <w:r w:rsidRPr="00FC0771">
        <w:rPr>
          <w:rFonts w:ascii="Arial" w:eastAsia="Times New Roman" w:hAnsi="Arial" w:cs="Arial"/>
          <w:caps/>
          <w:color w:val="222222"/>
          <w:spacing w:val="30"/>
          <w:kern w:val="0"/>
          <w:sz w:val="27"/>
          <w:szCs w:val="27"/>
          <w:lang w:eastAsia="es-ES"/>
          <w14:ligatures w14:val="none"/>
        </w:rPr>
        <w:t>Cuarta.- Jurisdicción y ley aplicable</w:t>
      </w:r>
    </w:p>
    <w:p w14:paraId="60E3C2B0" w14:textId="3ED31B4C" w:rsidR="002D5F50" w:rsidRPr="00FC0771" w:rsidRDefault="002D5F50" w:rsidP="002D5F50">
      <w:pPr>
        <w:shd w:val="clear" w:color="auto" w:fill="F3F2F8"/>
        <w:spacing w:after="120"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 xml:space="preserve">Las presentes condiciones generales se rigen por la legislación española. Son competentes para resolver toda controversia o conflicto que se derive de las presentes condiciones generales los Juzgados de </w:t>
      </w:r>
      <w:r>
        <w:rPr>
          <w:rFonts w:ascii="Arial" w:eastAsia="Times New Roman" w:hAnsi="Arial" w:cs="Arial"/>
          <w:color w:val="222222"/>
          <w:kern w:val="0"/>
          <w:sz w:val="27"/>
          <w:szCs w:val="27"/>
          <w:lang w:eastAsia="es-ES"/>
          <w14:ligatures w14:val="none"/>
        </w:rPr>
        <w:t>Motril</w:t>
      </w:r>
      <w:r w:rsidRPr="00FC0771">
        <w:rPr>
          <w:rFonts w:ascii="Arial" w:eastAsia="Times New Roman" w:hAnsi="Arial" w:cs="Arial"/>
          <w:color w:val="222222"/>
          <w:kern w:val="0"/>
          <w:sz w:val="27"/>
          <w:szCs w:val="27"/>
          <w:lang w:eastAsia="es-ES"/>
          <w14:ligatures w14:val="none"/>
        </w:rPr>
        <w:t xml:space="preserve"> renunciando expresamente el USUARIO a cualquier otro fuero que pudiera corresponderle.</w:t>
      </w:r>
    </w:p>
    <w:p w14:paraId="1CB0B6A0" w14:textId="77777777" w:rsidR="002D5F50" w:rsidRPr="00FC0771" w:rsidRDefault="002D5F50" w:rsidP="002D5F50">
      <w:pPr>
        <w:spacing w:after="0" w:line="240" w:lineRule="auto"/>
        <w:rPr>
          <w:rFonts w:ascii="Times New Roman" w:eastAsia="Times New Roman" w:hAnsi="Times New Roman" w:cs="Times New Roman"/>
          <w:kern w:val="0"/>
          <w:sz w:val="24"/>
          <w:szCs w:val="24"/>
          <w:lang w:eastAsia="es-ES"/>
          <w14:ligatures w14:val="none"/>
        </w:rPr>
      </w:pPr>
      <w:r w:rsidRPr="00FC0771">
        <w:rPr>
          <w:rFonts w:ascii="Arial" w:eastAsia="Times New Roman" w:hAnsi="Arial" w:cs="Arial"/>
          <w:color w:val="222222"/>
          <w:kern w:val="0"/>
          <w:sz w:val="27"/>
          <w:szCs w:val="27"/>
          <w:lang w:eastAsia="es-ES"/>
          <w14:ligatures w14:val="none"/>
        </w:rPr>
        <w:br/>
      </w:r>
      <w:r w:rsidRPr="00FC0771">
        <w:rPr>
          <w:rFonts w:ascii="Arial" w:eastAsia="Times New Roman" w:hAnsi="Arial" w:cs="Arial"/>
          <w:color w:val="222222"/>
          <w:kern w:val="0"/>
          <w:sz w:val="27"/>
          <w:szCs w:val="27"/>
          <w:lang w:eastAsia="es-ES"/>
          <w14:ligatures w14:val="none"/>
        </w:rPr>
        <w:br/>
      </w:r>
    </w:p>
    <w:p w14:paraId="425AE60D" w14:textId="77777777" w:rsidR="002D5F50" w:rsidRPr="00FC0771" w:rsidRDefault="002D5F50" w:rsidP="002D5F50">
      <w:pPr>
        <w:spacing w:after="225" w:line="240" w:lineRule="auto"/>
        <w:outlineLvl w:val="3"/>
        <w:rPr>
          <w:rFonts w:ascii="Arial" w:eastAsia="Times New Roman" w:hAnsi="Arial" w:cs="Arial"/>
          <w:caps/>
          <w:color w:val="222222"/>
          <w:spacing w:val="30"/>
          <w:kern w:val="0"/>
          <w:sz w:val="27"/>
          <w:szCs w:val="27"/>
          <w:lang w:eastAsia="es-ES"/>
          <w14:ligatures w14:val="none"/>
        </w:rPr>
      </w:pPr>
      <w:r w:rsidRPr="00FC0771">
        <w:rPr>
          <w:rFonts w:ascii="Arial" w:eastAsia="Times New Roman" w:hAnsi="Arial" w:cs="Arial"/>
          <w:caps/>
          <w:color w:val="222222"/>
          <w:spacing w:val="30"/>
          <w:kern w:val="0"/>
          <w:sz w:val="27"/>
          <w:szCs w:val="27"/>
          <w:lang w:eastAsia="es-ES"/>
          <w14:ligatures w14:val="none"/>
        </w:rPr>
        <w:t>Quinta.-</w:t>
      </w:r>
    </w:p>
    <w:p w14:paraId="343856F7" w14:textId="1F04B310" w:rsidR="002D5F50" w:rsidRPr="00FC0771" w:rsidRDefault="002D5F50" w:rsidP="002D5F50">
      <w:pPr>
        <w:shd w:val="clear" w:color="auto" w:fill="F3F2F8"/>
        <w:spacing w:after="225" w:line="240" w:lineRule="auto"/>
        <w:rPr>
          <w:rFonts w:ascii="Arial" w:eastAsia="Times New Roman" w:hAnsi="Arial" w:cs="Arial"/>
          <w:color w:val="222222"/>
          <w:kern w:val="0"/>
          <w:sz w:val="27"/>
          <w:szCs w:val="27"/>
          <w:lang w:eastAsia="es-ES"/>
          <w14:ligatures w14:val="none"/>
        </w:rPr>
      </w:pPr>
      <w:r w:rsidRPr="00FC0771">
        <w:rPr>
          <w:rFonts w:ascii="Arial" w:eastAsia="Times New Roman" w:hAnsi="Arial" w:cs="Arial"/>
          <w:color w:val="222222"/>
          <w:kern w:val="0"/>
          <w:sz w:val="27"/>
          <w:szCs w:val="27"/>
          <w:lang w:eastAsia="es-ES"/>
          <w14:ligatures w14:val="none"/>
        </w:rPr>
        <w:t xml:space="preserve">En caso de que cualquier cláusula del presente documento sea declarada nula, las demás cláusulas seguirán vigentes y se interpretarán teniendo en cuenta la voluntad de las partes y la finalidad misma de las presentes condiciones. </w:t>
      </w:r>
      <w:proofErr w:type="spellStart"/>
      <w:r>
        <w:rPr>
          <w:rFonts w:ascii="Arial" w:eastAsia="Times New Roman" w:hAnsi="Arial" w:cs="Arial"/>
          <w:color w:val="222222"/>
          <w:kern w:val="0"/>
          <w:sz w:val="27"/>
          <w:szCs w:val="27"/>
          <w:lang w:eastAsia="es-ES"/>
          <w14:ligatures w14:val="none"/>
        </w:rPr>
        <w:t>FemaTravel</w:t>
      </w:r>
      <w:proofErr w:type="spellEnd"/>
      <w:r w:rsidRPr="00FC0771">
        <w:rPr>
          <w:rFonts w:ascii="Arial" w:eastAsia="Times New Roman" w:hAnsi="Arial" w:cs="Arial"/>
          <w:color w:val="222222"/>
          <w:kern w:val="0"/>
          <w:sz w:val="27"/>
          <w:szCs w:val="27"/>
          <w:lang w:eastAsia="es-ES"/>
          <w14:ligatures w14:val="none"/>
        </w:rPr>
        <w:t xml:space="preserve">, podrá no ejercitar alguno de los derechos y facultades conferidos en este documento lo que no implicará en ningún caso la renuncia a los mismos salvo reconocimiento expreso por parte de </w:t>
      </w:r>
      <w:proofErr w:type="spellStart"/>
      <w:r>
        <w:rPr>
          <w:rFonts w:ascii="Arial" w:eastAsia="Times New Roman" w:hAnsi="Arial" w:cs="Arial"/>
          <w:color w:val="222222"/>
          <w:kern w:val="0"/>
          <w:sz w:val="27"/>
          <w:szCs w:val="27"/>
          <w:lang w:eastAsia="es-ES"/>
          <w14:ligatures w14:val="none"/>
        </w:rPr>
        <w:t>FemaTravel</w:t>
      </w:r>
      <w:proofErr w:type="spellEnd"/>
    </w:p>
    <w:p w14:paraId="2918A564" w14:textId="77777777" w:rsidR="00E35F37" w:rsidRDefault="00E35F37" w:rsidP="002D5F50">
      <w:pPr>
        <w:jc w:val="both"/>
      </w:pPr>
    </w:p>
    <w:sectPr w:rsidR="00E35F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1292F"/>
    <w:multiLevelType w:val="multilevel"/>
    <w:tmpl w:val="7162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FC3AD0"/>
    <w:multiLevelType w:val="multilevel"/>
    <w:tmpl w:val="0FE6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2110230">
    <w:abstractNumId w:val="1"/>
  </w:num>
  <w:num w:numId="2" w16cid:durableId="141821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50"/>
    <w:rsid w:val="00214C01"/>
    <w:rsid w:val="002D5F50"/>
    <w:rsid w:val="004500D4"/>
    <w:rsid w:val="00553675"/>
    <w:rsid w:val="00577FA6"/>
    <w:rsid w:val="008E4C18"/>
    <w:rsid w:val="008F55DD"/>
    <w:rsid w:val="00CE3648"/>
    <w:rsid w:val="00E35F37"/>
    <w:rsid w:val="00F814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02BD"/>
  <w15:chartTrackingRefBased/>
  <w15:docId w15:val="{7E3E3349-6767-4B6B-899A-6AD4B974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50"/>
  </w:style>
  <w:style w:type="paragraph" w:styleId="Ttulo1">
    <w:name w:val="heading 1"/>
    <w:basedOn w:val="Normal"/>
    <w:next w:val="Normal"/>
    <w:link w:val="Ttulo1Car"/>
    <w:uiPriority w:val="9"/>
    <w:qFormat/>
    <w:rsid w:val="002D5F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D5F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D5F5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D5F5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D5F5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D5F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5F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5F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5F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5F5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D5F5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D5F5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D5F5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D5F5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D5F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5F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5F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5F50"/>
    <w:rPr>
      <w:rFonts w:eastAsiaTheme="majorEastAsia" w:cstheme="majorBidi"/>
      <w:color w:val="272727" w:themeColor="text1" w:themeTint="D8"/>
    </w:rPr>
  </w:style>
  <w:style w:type="paragraph" w:styleId="Ttulo">
    <w:name w:val="Title"/>
    <w:basedOn w:val="Normal"/>
    <w:next w:val="Normal"/>
    <w:link w:val="TtuloCar"/>
    <w:uiPriority w:val="10"/>
    <w:qFormat/>
    <w:rsid w:val="002D5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5F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5F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5F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5F50"/>
    <w:pPr>
      <w:spacing w:before="160"/>
      <w:jc w:val="center"/>
    </w:pPr>
    <w:rPr>
      <w:i/>
      <w:iCs/>
      <w:color w:val="404040" w:themeColor="text1" w:themeTint="BF"/>
    </w:rPr>
  </w:style>
  <w:style w:type="character" w:customStyle="1" w:styleId="CitaCar">
    <w:name w:val="Cita Car"/>
    <w:basedOn w:val="Fuentedeprrafopredeter"/>
    <w:link w:val="Cita"/>
    <w:uiPriority w:val="29"/>
    <w:rsid w:val="002D5F50"/>
    <w:rPr>
      <w:i/>
      <w:iCs/>
      <w:color w:val="404040" w:themeColor="text1" w:themeTint="BF"/>
    </w:rPr>
  </w:style>
  <w:style w:type="paragraph" w:styleId="Prrafodelista">
    <w:name w:val="List Paragraph"/>
    <w:basedOn w:val="Normal"/>
    <w:uiPriority w:val="34"/>
    <w:qFormat/>
    <w:rsid w:val="002D5F50"/>
    <w:pPr>
      <w:ind w:left="720"/>
      <w:contextualSpacing/>
    </w:pPr>
  </w:style>
  <w:style w:type="character" w:styleId="nfasisintenso">
    <w:name w:val="Intense Emphasis"/>
    <w:basedOn w:val="Fuentedeprrafopredeter"/>
    <w:uiPriority w:val="21"/>
    <w:qFormat/>
    <w:rsid w:val="002D5F50"/>
    <w:rPr>
      <w:i/>
      <w:iCs/>
      <w:color w:val="2F5496" w:themeColor="accent1" w:themeShade="BF"/>
    </w:rPr>
  </w:style>
  <w:style w:type="paragraph" w:styleId="Citadestacada">
    <w:name w:val="Intense Quote"/>
    <w:basedOn w:val="Normal"/>
    <w:next w:val="Normal"/>
    <w:link w:val="CitadestacadaCar"/>
    <w:uiPriority w:val="30"/>
    <w:qFormat/>
    <w:rsid w:val="002D5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D5F50"/>
    <w:rPr>
      <w:i/>
      <w:iCs/>
      <w:color w:val="2F5496" w:themeColor="accent1" w:themeShade="BF"/>
    </w:rPr>
  </w:style>
  <w:style w:type="character" w:styleId="Referenciaintensa">
    <w:name w:val="Intense Reference"/>
    <w:basedOn w:val="Fuentedeprrafopredeter"/>
    <w:uiPriority w:val="32"/>
    <w:qFormat/>
    <w:rsid w:val="002D5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TDI</dc:creator>
  <cp:keywords/>
  <dc:description/>
  <cp:lastModifiedBy>Maria Rodriguez</cp:lastModifiedBy>
  <cp:revision>2</cp:revision>
  <dcterms:created xsi:type="dcterms:W3CDTF">2025-08-22T08:45:00Z</dcterms:created>
  <dcterms:modified xsi:type="dcterms:W3CDTF">2025-08-22T08:45:00Z</dcterms:modified>
</cp:coreProperties>
</file>